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EF" w:rsidRDefault="00C20FEF" w:rsidP="00C20FE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для промежуточной аттестации по музыке 4 класс составлены в соответствии с программой «Музыка. 1-4 классы» </w:t>
      </w:r>
      <w:proofErr w:type="spell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Г.П. Сергеева, с учетом требований к уровню подготовки учащихся основной школы. Итоговый промежуточный контроль, представлен формой комплексного тестирования проверки знаний и умений учащихся на уроках музыки в начальной школе.</w:t>
      </w:r>
    </w:p>
    <w:p w:rsidR="00C20FEF" w:rsidRDefault="00C20FEF" w:rsidP="00C20FE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работа проводится, как итоговая после обобщения курса музыки в конце 4 класса,</w:t>
      </w:r>
      <w:r w:rsidRPr="00C20FEF">
        <w:rPr>
          <w:color w:val="000000"/>
        </w:rPr>
        <w:t xml:space="preserve"> состоит из двух вариантов-16 заданий,</w:t>
      </w:r>
      <w:r w:rsidR="00EA2BFE">
        <w:rPr>
          <w:color w:val="000000"/>
        </w:rPr>
        <w:t xml:space="preserve"> из которых 15 имеют тестовую форму, задание №16 включает музыкальную викторину, по прослушанным произведениям за учебный год, </w:t>
      </w:r>
      <w:r w:rsidRPr="00C20FEF">
        <w:rPr>
          <w:color w:val="000000"/>
        </w:rPr>
        <w:t xml:space="preserve"> различающихся формой и уровнем сложности</w:t>
      </w:r>
      <w:r>
        <w:rPr>
          <w:color w:val="000000"/>
        </w:rPr>
        <w:t xml:space="preserve">. </w:t>
      </w:r>
      <w:r w:rsidRPr="00C20FEF">
        <w:rPr>
          <w:color w:val="000000"/>
          <w:highlight w:val="yellow"/>
        </w:rPr>
        <w:t>Работа состоит из двух частей: основная (базовый уровень) и дополнительная (повышенный уровень</w:t>
      </w:r>
      <w:r>
        <w:rPr>
          <w:color w:val="000000"/>
        </w:rPr>
        <w:t>). Основную часть выполняют все, дополнительную - по желанию.</w:t>
      </w:r>
    </w:p>
    <w:p w:rsidR="00C20FEF" w:rsidRDefault="00C20FEF" w:rsidP="00C20F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0FEF" w:rsidRDefault="00C20FEF" w:rsidP="00C20F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 проверить уровень освоения учащимися программы с 1 по 4 класс по музыке в соответствии с ФГОС.</w:t>
      </w:r>
    </w:p>
    <w:p w:rsidR="00C20FEF" w:rsidRDefault="00C20FEF" w:rsidP="00C20F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Материалы для учащихся</w:t>
      </w:r>
      <w:r>
        <w:rPr>
          <w:color w:val="000000"/>
        </w:rPr>
        <w:t>: тексты работы с инструкцией выполнения, бланки для ответов.</w:t>
      </w:r>
    </w:p>
    <w:p w:rsidR="00C20FEF" w:rsidRDefault="00C20FEF" w:rsidP="00C20F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Норматив времени 40 мин.</w:t>
      </w:r>
    </w:p>
    <w:p w:rsid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уровня овладения знаниями, умениями, навыками, предусмотренными стандартом по музыке;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</w:t>
      </w:r>
      <w:proofErr w:type="spell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</w:t>
      </w:r>
      <w:proofErr w:type="spell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самоконтроля при выполнении учебных заданий.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КИМ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охватывает содержание курса по музыке. Задания КИМ представляют значительный пласт фактического материала. В тоже время особое внимание акцентируется на проверку умений обучающихся. Содержание учебной программы соответствует рабочей  учебной  программе по  музыке для  4  класса  в соответствии с федеральным   государственным образовательным  стандартом  второго поколения  начального  общего образования, примерной программы начального общего образования  по музыке с учетом  авторской программы по музыке -  «Музыка. Начальная школа», авторов:   </w:t>
      </w:r>
      <w:proofErr w:type="spell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Е.Д.Критской</w:t>
      </w:r>
      <w:proofErr w:type="spell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П. Сергеевой, Т. С. </w:t>
      </w:r>
      <w:proofErr w:type="spell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Просвещение, 2013.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оценивания </w:t>
      </w:r>
      <w:r w:rsidRPr="00C20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бальная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Методы и формы обучения: 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тестирование; </w:t>
      </w:r>
      <w:proofErr w:type="gram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686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листы с тестами</w:t>
      </w: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курса.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эмоционального отношения к искусству, эстетического взгляда на мир;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личностного смысла постижения искусства;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позитивная самооценка своих музыкально-творческих способностей;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историко-культурным традициям других народов.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знаково-символических и речевых сре</w:t>
      </w:r>
      <w:proofErr w:type="gram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корректировать свои действия;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устойчивый интерес к музыке и различным видам музыкально-творческой деятельности;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понятие о значении музыки в жизни человека;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элементарные умения и навыки в различных видах учебно-творческой деятельности;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8808"/>
      </w:tblGrid>
      <w:tr w:rsidR="00C20FEF" w:rsidRPr="00C20FEF" w:rsidTr="00C20FEF">
        <w:trPr>
          <w:trHeight w:val="240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обучения.</w:t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C20FEF" w:rsidRPr="00C20FEF" w:rsidTr="00C20FEF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музыкальные жанры песня, романс, вокализ, ноктюрн.</w:t>
            </w:r>
          </w:p>
        </w:tc>
      </w:tr>
      <w:tr w:rsidR="00C20FEF" w:rsidRPr="00C20FEF" w:rsidTr="00C20FEF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музыкальные инструменты. Уметь проводить простые аналогии и сравне</w:t>
            </w: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</w:t>
            </w: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народными инструментами и симфоническими.</w:t>
            </w:r>
          </w:p>
        </w:tc>
      </w:tr>
      <w:tr w:rsidR="00C20FEF" w:rsidRPr="00C20FEF" w:rsidTr="00C20FEF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фольклорной музыки, исполнителей былин.</w:t>
            </w:r>
          </w:p>
        </w:tc>
      </w:tr>
      <w:tr w:rsidR="00C20FEF" w:rsidRPr="00C20FEF" w:rsidTr="00C20FEF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имена композиторов и их произведения.</w:t>
            </w:r>
          </w:p>
        </w:tc>
      </w:tr>
      <w:tr w:rsidR="00C20FEF" w:rsidRPr="00C20FEF" w:rsidTr="00C20FEF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имена композиторов и их произведения.</w:t>
            </w:r>
          </w:p>
        </w:tc>
      </w:tr>
      <w:tr w:rsidR="00C20FEF" w:rsidRPr="00C20FEF" w:rsidTr="00C20FEF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основных фольклорных праздников России и их обычаи.</w:t>
            </w:r>
          </w:p>
        </w:tc>
      </w:tr>
      <w:tr w:rsidR="00C20FEF" w:rsidRPr="00C20FEF" w:rsidTr="00C20FEF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музыкальные </w:t>
            </w:r>
            <w:proofErr w:type="spell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ульба</w:t>
            </w:r>
            <w:proofErr w:type="spell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вальс, гопак, полька, лезгинка, цыганочка, трепак.</w:t>
            </w:r>
          </w:p>
        </w:tc>
      </w:tr>
      <w:tr w:rsidR="00C20FEF" w:rsidRPr="00C20FEF" w:rsidTr="00C20FEF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музыкальные жанры: квартет, серенада, скерцо, балет, опера, рондо.</w:t>
            </w:r>
          </w:p>
        </w:tc>
      </w:tr>
      <w:tr w:rsidR="00C20FEF" w:rsidRPr="00C20FEF" w:rsidTr="00C20FEF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национальную принадлежность танцев: хоровод, лезгинка, полонез, вальс.</w:t>
            </w:r>
          </w:p>
        </w:tc>
      </w:tr>
      <w:tr w:rsidR="00C20FEF" w:rsidRPr="00C20FEF" w:rsidTr="00C20FEF">
        <w:trPr>
          <w:trHeight w:val="210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отличать народную музыку от 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композиторской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0FEF" w:rsidRPr="00C20FEF" w:rsidTr="00C20FEF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имена выдающихся отечественных и за</w:t>
            </w: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рубежных композиторов.</w:t>
            </w:r>
          </w:p>
        </w:tc>
      </w:tr>
      <w:tr w:rsidR="00C20FEF" w:rsidRPr="00C20FEF" w:rsidTr="00C20FEF">
        <w:trPr>
          <w:trHeight w:val="240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имена композиторов и их произведения.</w:t>
            </w:r>
          </w:p>
        </w:tc>
      </w:tr>
      <w:tr w:rsidR="00C20FEF" w:rsidRPr="00C20FEF" w:rsidTr="00C20FEF">
        <w:trPr>
          <w:trHeight w:val="240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имена выдающихся отечественных и за</w:t>
            </w: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рубежных композиторов и соотносить их с портретами.</w:t>
            </w:r>
          </w:p>
        </w:tc>
      </w:tr>
      <w:tr w:rsidR="00C20FEF" w:rsidRPr="00C20FEF" w:rsidTr="00C20FEF">
        <w:trPr>
          <w:trHeight w:val="240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мыслить логически, наблюдательно выстраивать цепочку действий.</w:t>
            </w:r>
          </w:p>
        </w:tc>
      </w:tr>
      <w:tr w:rsidR="00C20FEF" w:rsidRPr="00C20FEF" w:rsidTr="00C20FEF">
        <w:trPr>
          <w:trHeight w:val="240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расположение нот 1-й октавы на нотном стане.</w:t>
            </w:r>
          </w:p>
        </w:tc>
      </w:tr>
      <w:tr w:rsidR="00C20FEF" w:rsidRPr="00C20FEF" w:rsidTr="00C20FEF">
        <w:trPr>
          <w:trHeight w:val="225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узнавать звучащие произведения по их характерным признакам: (мелодия, ритм, интонация и др.)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E95" w:rsidRDefault="00C34E95" w:rsidP="00C20F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EA2BFE" w:rsidRDefault="00C34E95" w:rsidP="00C20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FEF" w:rsidRPr="00EA2BFE">
        <w:rPr>
          <w:rFonts w:ascii="Times New Roman" w:hAnsi="Times New Roman" w:cs="Times New Roman"/>
          <w:b/>
          <w:sz w:val="24"/>
          <w:szCs w:val="24"/>
        </w:rPr>
        <w:t xml:space="preserve"> результатов тестирования:</w:t>
      </w:r>
    </w:p>
    <w:p w:rsidR="00C20FEF" w:rsidRPr="00EA2BFE" w:rsidRDefault="006C1686" w:rsidP="00C20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2B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C20FEF" w:rsidRPr="00EA2BFE">
        <w:rPr>
          <w:rFonts w:ascii="Times New Roman" w:hAnsi="Times New Roman" w:cs="Times New Roman"/>
          <w:b/>
          <w:sz w:val="24"/>
          <w:szCs w:val="24"/>
        </w:rPr>
        <w:t>Тест                   Викторина</w:t>
      </w:r>
      <w:r w:rsidR="00EA2BFE">
        <w:rPr>
          <w:rFonts w:ascii="Times New Roman" w:hAnsi="Times New Roman" w:cs="Times New Roman"/>
          <w:b/>
          <w:sz w:val="24"/>
          <w:szCs w:val="24"/>
        </w:rPr>
        <w:t xml:space="preserve"> (6 произведений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A2BFE">
        <w:rPr>
          <w:rFonts w:ascii="Times New Roman" w:hAnsi="Times New Roman" w:cs="Times New Roman"/>
          <w:b/>
          <w:sz w:val="24"/>
          <w:szCs w:val="24"/>
        </w:rPr>
        <w:t>1 б –</w:t>
      </w:r>
      <w:r w:rsidR="00C3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FE">
        <w:rPr>
          <w:rFonts w:ascii="Times New Roman" w:hAnsi="Times New Roman" w:cs="Times New Roman"/>
          <w:b/>
          <w:sz w:val="24"/>
          <w:szCs w:val="24"/>
        </w:rPr>
        <w:t>указан автор и название произведения</w:t>
      </w:r>
      <w:r w:rsidR="00E031F9">
        <w:rPr>
          <w:rFonts w:ascii="Times New Roman" w:hAnsi="Times New Roman" w:cs="Times New Roman"/>
          <w:b/>
          <w:sz w:val="24"/>
          <w:szCs w:val="24"/>
        </w:rPr>
        <w:t>; 0.5 б-указано лишь название</w:t>
      </w:r>
      <w:r w:rsidR="00EA2BF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20FEF" w:rsidRPr="00EA2BFE" w:rsidRDefault="00C20FEF" w:rsidP="00C20FEF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t>Оценка «5» - ученик набрал</w:t>
      </w:r>
      <w:r w:rsidR="00EA2B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2BFE" w:rsidRPr="00EA2BFE">
        <w:rPr>
          <w:rFonts w:ascii="Times New Roman" w:hAnsi="Times New Roman" w:cs="Times New Roman"/>
          <w:sz w:val="24"/>
          <w:szCs w:val="24"/>
        </w:rPr>
        <w:t xml:space="preserve">  </w:t>
      </w:r>
      <w:r w:rsidR="00EA2BFE">
        <w:rPr>
          <w:rFonts w:ascii="Times New Roman" w:hAnsi="Times New Roman" w:cs="Times New Roman"/>
          <w:sz w:val="24"/>
          <w:szCs w:val="24"/>
        </w:rPr>
        <w:t>12-15</w:t>
      </w:r>
      <w:r w:rsidRPr="00EA2BFE">
        <w:rPr>
          <w:rFonts w:ascii="Times New Roman" w:hAnsi="Times New Roman" w:cs="Times New Roman"/>
          <w:sz w:val="24"/>
          <w:szCs w:val="24"/>
        </w:rPr>
        <w:t xml:space="preserve"> б.                </w:t>
      </w:r>
      <w:r w:rsidR="00E031F9">
        <w:rPr>
          <w:rFonts w:ascii="Times New Roman" w:hAnsi="Times New Roman" w:cs="Times New Roman"/>
          <w:sz w:val="24"/>
          <w:szCs w:val="24"/>
        </w:rPr>
        <w:t xml:space="preserve">3-6 </w:t>
      </w:r>
      <w:r w:rsidRPr="00EA2BFE">
        <w:rPr>
          <w:rFonts w:ascii="Times New Roman" w:hAnsi="Times New Roman" w:cs="Times New Roman"/>
          <w:sz w:val="24"/>
          <w:szCs w:val="24"/>
        </w:rPr>
        <w:t>б.</w:t>
      </w:r>
    </w:p>
    <w:p w:rsidR="00C20FEF" w:rsidRPr="00EA2BFE" w:rsidRDefault="00C20FEF" w:rsidP="00C20FEF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t>Оценка «4» - ученик набрал</w:t>
      </w:r>
      <w:r w:rsidR="00EA2BFE">
        <w:rPr>
          <w:rFonts w:ascii="Times New Roman" w:hAnsi="Times New Roman" w:cs="Times New Roman"/>
          <w:sz w:val="24"/>
          <w:szCs w:val="24"/>
        </w:rPr>
        <w:t xml:space="preserve">                        10-11 б.              </w:t>
      </w:r>
      <w:r w:rsidRPr="00EA2BFE">
        <w:rPr>
          <w:rFonts w:ascii="Times New Roman" w:hAnsi="Times New Roman" w:cs="Times New Roman"/>
          <w:sz w:val="24"/>
          <w:szCs w:val="24"/>
        </w:rPr>
        <w:t xml:space="preserve"> </w:t>
      </w:r>
      <w:r w:rsidR="00E031F9">
        <w:rPr>
          <w:rFonts w:ascii="Times New Roman" w:hAnsi="Times New Roman" w:cs="Times New Roman"/>
          <w:sz w:val="24"/>
          <w:szCs w:val="24"/>
        </w:rPr>
        <w:t xml:space="preserve"> </w:t>
      </w:r>
      <w:r w:rsidRPr="00EA2BFE">
        <w:rPr>
          <w:rFonts w:ascii="Times New Roman" w:hAnsi="Times New Roman" w:cs="Times New Roman"/>
          <w:sz w:val="24"/>
          <w:szCs w:val="24"/>
        </w:rPr>
        <w:t xml:space="preserve"> </w:t>
      </w:r>
      <w:r w:rsidR="00E031F9">
        <w:rPr>
          <w:rFonts w:ascii="Times New Roman" w:hAnsi="Times New Roman" w:cs="Times New Roman"/>
          <w:sz w:val="24"/>
          <w:szCs w:val="24"/>
        </w:rPr>
        <w:t>3-4</w:t>
      </w:r>
      <w:r w:rsidRPr="00EA2BFE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C20FEF" w:rsidRPr="00EA2BFE" w:rsidRDefault="00C20FEF" w:rsidP="00C20FEF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t>Оценка «3» - ученик наб</w:t>
      </w:r>
      <w:r w:rsidR="00EA2BFE">
        <w:rPr>
          <w:rFonts w:ascii="Times New Roman" w:hAnsi="Times New Roman" w:cs="Times New Roman"/>
          <w:sz w:val="24"/>
          <w:szCs w:val="24"/>
        </w:rPr>
        <w:t xml:space="preserve">рал                         </w:t>
      </w:r>
      <w:r w:rsidR="00E031F9">
        <w:rPr>
          <w:rFonts w:ascii="Times New Roman" w:hAnsi="Times New Roman" w:cs="Times New Roman"/>
          <w:sz w:val="24"/>
          <w:szCs w:val="24"/>
        </w:rPr>
        <w:t>8</w:t>
      </w:r>
      <w:r w:rsidR="00EA2BFE">
        <w:rPr>
          <w:rFonts w:ascii="Times New Roman" w:hAnsi="Times New Roman" w:cs="Times New Roman"/>
          <w:sz w:val="24"/>
          <w:szCs w:val="24"/>
        </w:rPr>
        <w:t>-</w:t>
      </w:r>
      <w:r w:rsidR="00E031F9">
        <w:rPr>
          <w:rFonts w:ascii="Times New Roman" w:hAnsi="Times New Roman" w:cs="Times New Roman"/>
          <w:sz w:val="24"/>
          <w:szCs w:val="24"/>
        </w:rPr>
        <w:t>12</w:t>
      </w:r>
      <w:r w:rsidR="00EA2BFE">
        <w:rPr>
          <w:rFonts w:ascii="Times New Roman" w:hAnsi="Times New Roman" w:cs="Times New Roman"/>
          <w:sz w:val="24"/>
          <w:szCs w:val="24"/>
        </w:rPr>
        <w:t xml:space="preserve"> б.                </w:t>
      </w:r>
      <w:r w:rsidR="00E031F9">
        <w:rPr>
          <w:rFonts w:ascii="Times New Roman" w:hAnsi="Times New Roman" w:cs="Times New Roman"/>
          <w:sz w:val="24"/>
          <w:szCs w:val="24"/>
        </w:rPr>
        <w:t xml:space="preserve">  2-3 </w:t>
      </w:r>
      <w:r w:rsidRPr="00EA2BFE">
        <w:rPr>
          <w:rFonts w:ascii="Times New Roman" w:hAnsi="Times New Roman" w:cs="Times New Roman"/>
          <w:sz w:val="24"/>
          <w:szCs w:val="24"/>
        </w:rPr>
        <w:t>б.</w:t>
      </w:r>
    </w:p>
    <w:p w:rsidR="00C20FEF" w:rsidRPr="00EA2BFE" w:rsidRDefault="00C20FEF" w:rsidP="00C20FEF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t>Оценка «2»  - ученик набр</w:t>
      </w:r>
      <w:r w:rsidR="00EA2BFE">
        <w:rPr>
          <w:rFonts w:ascii="Times New Roman" w:hAnsi="Times New Roman" w:cs="Times New Roman"/>
          <w:sz w:val="24"/>
          <w:szCs w:val="24"/>
        </w:rPr>
        <w:t xml:space="preserve">ал                        6 б. и менее        </w:t>
      </w:r>
      <w:r w:rsidRPr="00EA2BFE">
        <w:rPr>
          <w:rFonts w:ascii="Times New Roman" w:hAnsi="Times New Roman" w:cs="Times New Roman"/>
          <w:sz w:val="24"/>
          <w:szCs w:val="24"/>
        </w:rPr>
        <w:t xml:space="preserve">   3б.</w:t>
      </w:r>
    </w:p>
    <w:p w:rsidR="00C20FEF" w:rsidRDefault="00C20FEF" w:rsidP="00C20FEF">
      <w:pPr>
        <w:jc w:val="both"/>
      </w:pPr>
    </w:p>
    <w:p w:rsidR="00EA2BFE" w:rsidRPr="00C20FEF" w:rsidRDefault="00EA2BFE" w:rsidP="00EA2B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Default="00C20FEF" w:rsidP="00C20FEF">
      <w:pPr>
        <w:jc w:val="both"/>
        <w:rPr>
          <w:b/>
          <w:i/>
          <w:u w:val="single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1F9" w:rsidRDefault="00E031F9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E95" w:rsidRDefault="00C34E95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E95" w:rsidRDefault="00C34E95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E95" w:rsidRDefault="00C34E95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E95" w:rsidRDefault="00C34E95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686" w:rsidRDefault="006C1686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686" w:rsidRPr="00C20FEF" w:rsidRDefault="006C1686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Аттестационный материал для проведения промежуточной аттестации</w:t>
      </w:r>
    </w:p>
    <w:p w:rsidR="00C20FEF" w:rsidRPr="00C20FEF" w:rsidRDefault="00C20FEF" w:rsidP="006C16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</w:t>
      </w:r>
      <w:r w:rsidR="006C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6C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 по музыке в 4 классе</w:t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C20FEF" w:rsidRPr="00C20FEF" w:rsidRDefault="00C20FEF" w:rsidP="00C20F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этих музыкальных жанров не является вокальным?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Песня.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 романс.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 вокализ.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 ноктюрн.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Оркестр русских народных инструментов ____, ____, ____.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Симфонический оркестр ____, ____, ____.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9536" behindDoc="0" locked="0" layoutInCell="1" allowOverlap="0" wp14:anchorId="0F77A52D" wp14:editId="7C0869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62625" cy="1314450"/>
            <wp:effectExtent l="0" t="0" r="9525" b="0"/>
            <wp:wrapSquare wrapText="bothSides"/>
            <wp:docPr id="33" name="Рисунок 33" descr="https://cdn2.arhivurokov.ru/multiurok/html/2019/01/11/s_5c380d320f260/10487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9/01/11/s_5c380d320f260/1048725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б) в) г) д) е)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 один из трех предполагаемых ответов музыкального теста, который, по твоему мнению, является правильным.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отнести к фольклору?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вокализ; б) концерт; в) частушку.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Каким русским композитором создано немало опер на сказочные сюжеты?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Н.А. Римским-Корсаковым;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С.С. Прокофьевым;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А.С. Даргомыжским.</w:t>
      </w:r>
    </w:p>
    <w:p w:rsidR="00C20FEF" w:rsidRPr="006C1686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Назовите композитора, написавшего оперу «Иван Сусанин»: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Н.А. Римский-Корсаков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М.И. Глинка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в) П.И. Чайковский</w:t>
      </w:r>
    </w:p>
    <w:p w:rsidR="00C20FEF" w:rsidRPr="006C1686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6. </w:t>
      </w:r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Какой праздник называют «Светлым праздником»?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Троица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Пасха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Рождество Христово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Масленица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7. 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украинский народный танец, возникший в быту Запорожского войска, исполняющийся в быстром темпе в размере 2/4: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бульба</w:t>
      </w:r>
      <w:proofErr w:type="spellEnd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вальс;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гопак;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полька.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Музыкальный спектакль, персонажи которого поют и танцуют под музыку оркестра: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оркестр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)б</w:t>
      </w:r>
      <w:proofErr w:type="gramEnd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алет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опера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рондо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Родина танцев: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Хоровод – ………………………………….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Вальс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–………………………………………..</w:t>
      </w: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Приведите в соответствие 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(соедини линиями):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0FEF" w:rsidRPr="00C20FEF" w:rsidTr="00C20FEF"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народная музыка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 «Концерт №3»</w:t>
            </w:r>
          </w:p>
        </w:tc>
      </w:tr>
      <w:tr w:rsidR="00C20FEF" w:rsidRPr="00C20FEF" w:rsidTr="00C20FE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20FEF" w:rsidRPr="00C20FEF" w:rsidRDefault="00C20FEF" w:rsidP="00C2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 «Ты река ли, моя реченька»</w:t>
            </w:r>
          </w:p>
        </w:tc>
      </w:tr>
      <w:tr w:rsidR="00C20FEF" w:rsidRPr="00C20FEF" w:rsidTr="00C20FEF"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профессиональная музыка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3) «</w:t>
            </w:r>
            <w:proofErr w:type="spellStart"/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бравы ребятушки»</w:t>
            </w:r>
          </w:p>
        </w:tc>
      </w:tr>
      <w:tr w:rsidR="00C20FEF" w:rsidRPr="00C20FEF" w:rsidTr="00C20FE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20FEF" w:rsidRPr="00C20FEF" w:rsidRDefault="00C20FEF" w:rsidP="00C2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4) Кантата «Александр Невский»</w:t>
            </w:r>
          </w:p>
        </w:tc>
      </w:tr>
    </w:tbl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Соединить стрелочками фамилии композиторов с именами: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Глинка</w:t>
      </w:r>
      <w:r w:rsidR="006C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а) Иоганн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Штраус</w:t>
      </w:r>
      <w:r w:rsidR="006C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Михаил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3. Чайковский </w:t>
      </w:r>
      <w:r w:rsidR="006C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в) </w:t>
      </w:r>
      <w:proofErr w:type="spell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Фридерик</w:t>
      </w:r>
      <w:proofErr w:type="spellEnd"/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Шопен</w:t>
      </w:r>
      <w:r w:rsidR="006C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г) Пётр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Какие из этих сочинений написаны С. Рахманиновым?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Концерт № 3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 Ария Ивана Сусанина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 Романс «Сирень»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6C1686"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Портреты,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композиторов ты видишь? Укажи в нижней строке соответствия имён композиторов их портретам.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2"/>
        <w:gridCol w:w="5043"/>
      </w:tblGrid>
      <w:tr w:rsidR="00C20FEF" w:rsidRPr="00C20FEF" w:rsidTr="00C20FEF">
        <w:trPr>
          <w:trHeight w:val="1470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6C1686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0560" behindDoc="0" locked="0" layoutInCell="1" allowOverlap="0" wp14:anchorId="7094EE65" wp14:editId="1C8A954D">
                  <wp:simplePos x="0" y="0"/>
                  <wp:positionH relativeFrom="column">
                    <wp:posOffset>57150</wp:posOffset>
                  </wp:positionH>
                  <wp:positionV relativeFrom="line">
                    <wp:posOffset>131445</wp:posOffset>
                  </wp:positionV>
                  <wp:extent cx="990600" cy="1238250"/>
                  <wp:effectExtent l="0" t="0" r="0" b="0"/>
                  <wp:wrapSquare wrapText="bothSides"/>
                  <wp:docPr id="32" name="Рисунок 32" descr="https://cdn2.arhivurokov.ru/multiurok/html/2019/01/11/s_5c380d320f260/1048725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arhivurokov.ru/multiurok/html/2019/01/11/s_5c380d320f260/1048725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FEF"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Н. Римский-Корсаков</w:t>
            </w:r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310473" wp14:editId="2584892B">
                  <wp:extent cx="800100" cy="1114425"/>
                  <wp:effectExtent l="0" t="0" r="0" b="9525"/>
                  <wp:docPr id="16" name="Рисунок 16" descr="https://cdn2.arhivurokov.ru/multiurok/html/2019/01/11/s_5c380d320f260/1048725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9/01/11/s_5c380d320f260/1048725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И. Бах</w:t>
            </w:r>
          </w:p>
        </w:tc>
      </w:tr>
      <w:tr w:rsidR="00C20FEF" w:rsidRPr="00C20FEF" w:rsidTr="006C1686">
        <w:trPr>
          <w:trHeight w:val="1837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6C16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1584" behindDoc="0" locked="0" layoutInCell="1" allowOverlap="0" wp14:anchorId="747F9F6A" wp14:editId="5F138B2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90600" cy="1181100"/>
                  <wp:effectExtent l="0" t="0" r="0" b="0"/>
                  <wp:wrapSquare wrapText="bothSides"/>
                  <wp:docPr id="31" name="Рисунок 31" descr="https://cdn2.arhivurokov.ru/multiurok/html/2019/01/11/s_5c380d320f260/1048725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2.arhivurokov.ru/multiurok/html/2019/01/11/s_5c380d320f260/1048725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М. Глинка</w:t>
            </w:r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2608" behindDoc="0" locked="0" layoutInCell="1" allowOverlap="0" wp14:anchorId="272D7029" wp14:editId="15349DF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38200" cy="1047750"/>
                  <wp:effectExtent l="0" t="0" r="0" b="0"/>
                  <wp:wrapSquare wrapText="bothSides"/>
                  <wp:docPr id="30" name="Рисунок 30" descr="https://cdn2.arhivurokov.ru/multiurok/html/2019/01/11/s_5c380d320f260/1048725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arhivurokov.ru/multiurok/html/2019/01/11/s_5c380d320f260/1048725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В. Моцарт</w:t>
            </w:r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3632" behindDoc="0" locked="0" layoutInCell="1" allowOverlap="0" wp14:anchorId="64F5C841" wp14:editId="441059C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57275" cy="1228725"/>
                  <wp:effectExtent l="0" t="0" r="9525" b="9525"/>
                  <wp:wrapSquare wrapText="bothSides"/>
                  <wp:docPr id="29" name="Рисунок 29" descr="https://cdn2.arhivurokov.ru/multiurok/html/2019/01/11/s_5c380d320f260/104872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2.arhivurokov.ru/multiurok/html/2019/01/11/s_5c380d320f260/104872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.Шопен</w:t>
            </w:r>
            <w:proofErr w:type="spellEnd"/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6)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4656" behindDoc="0" locked="0" layoutInCell="1" allowOverlap="0" wp14:anchorId="2EE92BD4" wp14:editId="42433E0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323975"/>
                  <wp:effectExtent l="0" t="0" r="0" b="9525"/>
                  <wp:wrapSquare wrapText="bothSides"/>
                  <wp:docPr id="28" name="Рисунок 28" descr="https://cdn2.arhivurokov.ru/multiurok/html/2019/01/11/s_5c380d320f260/1048725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2.arhivurokov.ru/multiurok/html/2019/01/11/s_5c380d320f260/1048725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С. Рахманинов</w:t>
            </w:r>
          </w:p>
        </w:tc>
      </w:tr>
      <w:tr w:rsidR="00C20FEF" w:rsidRPr="00C20FEF" w:rsidTr="00C20FEF">
        <w:trPr>
          <w:trHeight w:val="405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1)- 2) - 3) - 4)- 5) - 6) -</w:t>
            </w:r>
          </w:p>
        </w:tc>
      </w:tr>
    </w:tbl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EA2B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686" w:rsidRDefault="006C1686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686" w:rsidRDefault="006C1686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686" w:rsidRDefault="006C1686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686" w:rsidRDefault="006C1686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686" w:rsidRDefault="006C1686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686" w:rsidRDefault="006C1686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FEF" w:rsidRPr="00C20FEF" w:rsidRDefault="00C20FEF" w:rsidP="00C2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14. Прочти русскую народную пословицу (запиши): </w:t>
      </w:r>
      <w:r w:rsidRPr="00C20F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……………………………………………………………………………………………………………………………………………..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AE8BF9" wp14:editId="4B3CA09B">
            <wp:extent cx="3086100" cy="2514600"/>
            <wp:effectExtent l="0" t="0" r="0" b="0"/>
            <wp:docPr id="15" name="Рисунок 15" descr="https://cdn2.arhivurokov.ru/multiurok/html/2019/01/11/s_5c380d320f260/104872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9/01/11/s_5c380d320f260/1048725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Назовите </w:t>
      </w:r>
      <w:proofErr w:type="gram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ноты</w:t>
      </w:r>
      <w:proofErr w:type="gram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изображенные на нотных линеечках.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EA2948" wp14:editId="053E9A3C">
            <wp:extent cx="390525" cy="533400"/>
            <wp:effectExtent l="0" t="0" r="9525" b="0"/>
            <wp:docPr id="14" name="Рисунок 14" descr="https://cdn2.arhivurokov.ru/multiurok/html/2019/01/11/s_5c380d320f260/104872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9/01/11/s_5c380d320f260/1048725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AF92A3" wp14:editId="639962CF">
            <wp:extent cx="438150" cy="609600"/>
            <wp:effectExtent l="0" t="0" r="0" b="0"/>
            <wp:docPr id="13" name="Рисунок 13" descr="https://cdn2.arhivurokov.ru/multiurok/html/2019/01/11/s_5c380d320f260/104872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9/01/11/s_5c380d320f260/1048725_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70991C" wp14:editId="10AE8EF5">
            <wp:extent cx="514350" cy="533400"/>
            <wp:effectExtent l="0" t="0" r="0" b="0"/>
            <wp:docPr id="12" name="Рисунок 12" descr="https://cdn2.arhivurokov.ru/multiurok/html/2019/01/11/s_5c380d320f260/104872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9/01/11/s_5c380d320f260/1048725_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AF00EF" wp14:editId="3BC37F94">
            <wp:extent cx="533400" cy="533400"/>
            <wp:effectExtent l="0" t="0" r="0" b="0"/>
            <wp:docPr id="11" name="Рисунок 11" descr="https://cdn2.arhivurokov.ru/multiurok/html/2019/01/11/s_5c380d320f260/104872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9/01/11/s_5c380d320f260/1048725_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0237CA" wp14:editId="2E233738">
            <wp:extent cx="561975" cy="685800"/>
            <wp:effectExtent l="0" t="0" r="9525" b="0"/>
            <wp:docPr id="10" name="Рисунок 10" descr="https://cdn2.arhivurokov.ru/multiurok/html/2019/01/11/s_5c380d320f260/104872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html/2019/01/11/s_5c380d320f260/1048725_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0A3C55" wp14:editId="5BB94C50">
            <wp:extent cx="561975" cy="676275"/>
            <wp:effectExtent l="0" t="0" r="9525" b="9525"/>
            <wp:docPr id="9" name="Рисунок 9" descr="https://cdn2.arhivurokov.ru/multiurok/html/2019/01/11/s_5c380d320f260/104872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2.arhivurokov.ru/multiurok/html/2019/01/11/s_5c380d320f260/1048725_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1. 2. 3. 4. 5. 6.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Послушай фрагменты музыкальных произведений и определи порядок их звучания.</w:t>
      </w:r>
    </w:p>
    <w:p w:rsidR="00EA2BFE" w:rsidRPr="00C20FEF" w:rsidRDefault="00EA2BFE" w:rsidP="00EA2B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(Музыкальная викторина)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BFE" w:rsidRDefault="00EA2BFE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BFE" w:rsidRPr="00C20FEF" w:rsidRDefault="00EA2BFE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Аттестационный материал для проведения промежуточной аттестации</w:t>
      </w:r>
    </w:p>
    <w:p w:rsidR="00C20FEF" w:rsidRPr="00C20FEF" w:rsidRDefault="00C20FEF" w:rsidP="006C16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</w:t>
      </w:r>
      <w:r w:rsidR="006C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6C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 по музыке в 4 классе</w:t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C20FEF" w:rsidRPr="00C20FEF" w:rsidRDefault="00C20FEF" w:rsidP="00C20F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этих музыкальных жанров не является вокальным?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Песня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 ноктюрн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 романс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 вокализ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Оркестр русских народных инструментов ____, ____, ____.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Симфонический оркестр ____, ____, ____.</w:t>
      </w:r>
    </w:p>
    <w:p w:rsidR="00C20FEF" w:rsidRPr="00C20FEF" w:rsidRDefault="006C1686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 wp14:anchorId="579AD5EB" wp14:editId="6A0D7F52">
            <wp:simplePos x="0" y="0"/>
            <wp:positionH relativeFrom="column">
              <wp:posOffset>1979930</wp:posOffset>
            </wp:positionH>
            <wp:positionV relativeFrom="line">
              <wp:posOffset>184785</wp:posOffset>
            </wp:positionV>
            <wp:extent cx="828675" cy="1276350"/>
            <wp:effectExtent l="0" t="0" r="9525" b="0"/>
            <wp:wrapSquare wrapText="bothSides"/>
            <wp:docPr id="25" name="Рисунок 25" descr="https://cdn2.arhivurokov.ru/multiurok/html/2019/01/11/s_5c380d320f260/104872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arhivurokov.ru/multiurok/html/2019/01/11/s_5c380d320f260/1048725_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 wp14:anchorId="0A81049E" wp14:editId="129ACC43">
            <wp:simplePos x="0" y="0"/>
            <wp:positionH relativeFrom="column">
              <wp:posOffset>837565</wp:posOffset>
            </wp:positionH>
            <wp:positionV relativeFrom="line">
              <wp:posOffset>222885</wp:posOffset>
            </wp:positionV>
            <wp:extent cx="866775" cy="1238250"/>
            <wp:effectExtent l="0" t="0" r="9525" b="0"/>
            <wp:wrapSquare wrapText="bothSides"/>
            <wp:docPr id="26" name="Рисунок 26" descr="https://cdn2.arhivurokov.ru/multiurok/html/2019/01/11/s_5c380d320f260/1048725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arhivurokov.ru/multiurok/html/2019/01/11/s_5c380d320f260/1048725_1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5680" behindDoc="0" locked="0" layoutInCell="1" allowOverlap="0" wp14:anchorId="6D73B337" wp14:editId="0AAF3C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1085850"/>
            <wp:effectExtent l="0" t="0" r="0" b="0"/>
            <wp:wrapSquare wrapText="bothSides"/>
            <wp:docPr id="27" name="Рисунок 27" descr="https://cdn2.arhivurokov.ru/multiurok/html/2019/01/11/s_5c380d320f260/1048725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2.arhivurokov.ru/multiurok/html/2019/01/11/s_5c380d320f260/1048725_1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 wp14:anchorId="4B8EC53B" wp14:editId="3F313A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876300"/>
            <wp:effectExtent l="0" t="0" r="9525" b="0"/>
            <wp:wrapSquare wrapText="bothSides"/>
            <wp:docPr id="24" name="Рисунок 24" descr="https://cdn2.arhivurokov.ru/multiurok/html/2019/01/11/s_5c380d320f260/104872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2.arhivurokov.ru/multiurok/html/2019/01/11/s_5c380d320f260/1048725_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776" behindDoc="0" locked="0" layoutInCell="1" allowOverlap="0" wp14:anchorId="5E9D568D" wp14:editId="550E3F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885825"/>
            <wp:effectExtent l="0" t="0" r="9525" b="9525"/>
            <wp:wrapSquare wrapText="bothSides"/>
            <wp:docPr id="23" name="Рисунок 23" descr="https://cdn2.arhivurokov.ru/multiurok/html/2019/01/11/s_5c380d320f260/104872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2.arhivurokov.ru/multiurok/html/2019/01/11/s_5c380d320f260/1048725_1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800" behindDoc="0" locked="0" layoutInCell="1" allowOverlap="0" wp14:anchorId="1E9BA1E2" wp14:editId="539E15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923925"/>
            <wp:effectExtent l="0" t="0" r="9525" b="9525"/>
            <wp:wrapSquare wrapText="bothSides"/>
            <wp:docPr id="22" name="Рисунок 22" descr="https://cdn2.arhivurokov.ru/multiurok/html/2019/01/11/s_5c380d320f260/1048725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2.arhivurokov.ru/multiurok/html/2019/01/11/s_5c380d320f260/1048725_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б) в) г) д) е)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называли в средневековой Руси странствующего музыканта, певца, танцора и актера?</w:t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жонглер; </w:t>
      </w:r>
      <w:r w:rsidR="006C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скоморох; </w:t>
      </w:r>
      <w:r w:rsidR="006C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комедиант.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4.Кого из композиторов во всем мире называют «королем вальсов»: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Ф. Шопен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П. Чайковский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И. Штраус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М. Глинка</w:t>
      </w:r>
    </w:p>
    <w:p w:rsidR="00C20FEF" w:rsidRPr="006C1686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Назовите композитора балета «Петрушка»: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М.И. Глинка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П.И. Чайковский</w:t>
      </w:r>
    </w:p>
    <w:p w:rsidR="00C20FEF" w:rsidRPr="00C20FEF" w:rsidRDefault="006C1686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И.Ф. Стравинский</w:t>
      </w:r>
    </w:p>
    <w:p w:rsidR="00C20FEF" w:rsidRPr="006C1686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Назовите народный праздник поклонения матушке-природе: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Масленица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Троица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Пасха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Ивана Купала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Назови русский народный танец быстрого, задорного характера с четким ритмическим рисунком, сопровождающийся притопыванием.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лезгинка; б) цыганочка; в) трепак.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называется музыкальная пьеса, исполняемая обычно в вечерние часы перед домом возлюбленной в Испании и Италии?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квартет; б) серенада; в) скерцо.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Родина танцев: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Лезгинка – …………………………………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Полонез – ……………………………………</w:t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Приведите в соответствие 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(соедини линиями):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0FEF" w:rsidRPr="00C20FEF" w:rsidTr="00C20FEF"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народная музыка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 «</w:t>
            </w:r>
            <w:proofErr w:type="spellStart"/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бравы ребятушки»</w:t>
            </w:r>
          </w:p>
        </w:tc>
      </w:tr>
      <w:tr w:rsidR="00C20FEF" w:rsidRPr="00C20FEF" w:rsidTr="00C20FE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20FEF" w:rsidRPr="00C20FEF" w:rsidRDefault="00C20FEF" w:rsidP="00C2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 Кантата «Александр Невский»</w:t>
            </w:r>
          </w:p>
        </w:tc>
      </w:tr>
      <w:tr w:rsidR="00C20FEF" w:rsidRPr="00C20FEF" w:rsidTr="00C20FEF"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профессиональная музыка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3) «Ты река ли, моя реченька»</w:t>
            </w:r>
          </w:p>
        </w:tc>
      </w:tr>
      <w:tr w:rsidR="00C20FEF" w:rsidRPr="00C20FEF" w:rsidTr="00C20FE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20FEF" w:rsidRPr="00C20FEF" w:rsidRDefault="00C20FEF" w:rsidP="00C2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4) «Концерт №3»</w:t>
            </w:r>
          </w:p>
        </w:tc>
      </w:tr>
    </w:tbl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Соединить фамилии с именами: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Римский – Корсаков </w:t>
      </w:r>
      <w:r w:rsidR="006C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Иоганн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Бах </w:t>
      </w:r>
      <w:r w:rsidR="006C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Вольфганг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 </w:t>
      </w:r>
      <w:proofErr w:type="spell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Кабалевский</w:t>
      </w:r>
      <w:proofErr w:type="spellEnd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C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Дмитрий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4) Моцарт </w:t>
      </w:r>
      <w:r w:rsidR="006C1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Николай</w:t>
      </w:r>
    </w:p>
    <w:p w:rsidR="00C20FEF" w:rsidRPr="006C1686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Произведения </w:t>
      </w:r>
      <w:proofErr w:type="spellStart"/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Н.А.Римского</w:t>
      </w:r>
      <w:proofErr w:type="spellEnd"/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-Корсакова – это…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«В пещере горного короля»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«Снегурочка»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в) «Сказка о царе </w:t>
      </w:r>
      <w:proofErr w:type="spell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Салтане</w:t>
      </w:r>
      <w:proofErr w:type="spellEnd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 </w:t>
      </w:r>
      <w:proofErr w:type="gram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</w:t>
      </w:r>
      <w:proofErr w:type="gram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композиторов ты видишь? Укажи в нижней строке соответствия имён композиторов их портретам.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2"/>
        <w:gridCol w:w="5043"/>
      </w:tblGrid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1824" behindDoc="0" locked="0" layoutInCell="1" allowOverlap="0" wp14:anchorId="72AA8989" wp14:editId="136B510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104900"/>
                  <wp:effectExtent l="0" t="0" r="0" b="0"/>
                  <wp:wrapSquare wrapText="bothSides"/>
                  <wp:docPr id="21" name="Рисунок 21" descr="https://cdn2.arhivurokov.ru/multiurok/html/2019/01/11/s_5c380d320f260/104872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2.arhivurokov.ru/multiurok/html/2019/01/11/s_5c380d320f260/104872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С. Рахманинов</w:t>
            </w:r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C20FEF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w:drawing>
                <wp:anchor distT="0" distB="0" distL="0" distR="0" simplePos="0" relativeHeight="251662848" behindDoc="0" locked="0" layoutInCell="1" allowOverlap="0" wp14:anchorId="170FF739" wp14:editId="5A8C075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90600" cy="1171575"/>
                  <wp:effectExtent l="0" t="0" r="0" b="9525"/>
                  <wp:wrapSquare wrapText="bothSides"/>
                  <wp:docPr id="20" name="Рисунок 20" descr="https://cdn2.arhivurokov.ru/multiurok/html/2019/01/11/s_5c380d320f260/1048725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2.arhivurokov.ru/multiurok/html/2019/01/11/s_5c380d320f260/1048725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Ф. Шопен</w:t>
            </w:r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C20FEF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w:drawing>
                <wp:anchor distT="0" distB="0" distL="0" distR="0" simplePos="0" relativeHeight="251663872" behindDoc="0" locked="0" layoutInCell="1" allowOverlap="0" wp14:anchorId="4902994E" wp14:editId="03C0131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81050" cy="971550"/>
                  <wp:effectExtent l="0" t="0" r="0" b="0"/>
                  <wp:wrapSquare wrapText="bothSides"/>
                  <wp:docPr id="19" name="Рисунок 19" descr="https://cdn2.arhivurokov.ru/multiurok/html/2019/01/11/s_5c380d320f260/1048725_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2.arhivurokov.ru/multiurok/html/2019/01/11/s_5c380d320f260/1048725_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М. Глинка</w:t>
            </w:r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4896" behindDoc="0" locked="0" layoutInCell="1" allowOverlap="0" wp14:anchorId="7AAA07D6" wp14:editId="67FBA7C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143000"/>
                  <wp:effectExtent l="0" t="0" r="9525" b="0"/>
                  <wp:wrapSquare wrapText="bothSides"/>
                  <wp:docPr id="18" name="Рисунок 18" descr="https://cdn2.arhivurokov.ru/multiurok/html/2019/01/11/s_5c380d320f260/1048725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2.arhivurokov.ru/multiurok/html/2019/01/11/s_5c380d320f260/1048725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И. Стравинский</w:t>
            </w:r>
          </w:p>
        </w:tc>
      </w:tr>
      <w:tr w:rsidR="00C20FEF" w:rsidRPr="00C20FEF" w:rsidTr="00C20FEF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5920" behindDoc="0" locked="0" layoutInCell="1" allowOverlap="0" wp14:anchorId="3C618ED6" wp14:editId="05B16B0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71550" cy="1200150"/>
                  <wp:effectExtent l="0" t="0" r="0" b="0"/>
                  <wp:wrapSquare wrapText="bothSides"/>
                  <wp:docPr id="17" name="Рисунок 17" descr="https://cdn2.arhivurokov.ru/multiurok/html/2019/01/11/s_5c380d320f260/1048725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dn2.arhivurokov.ru/multiurok/html/2019/01/11/s_5c380d320f260/1048725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В. Моцарт</w:t>
            </w:r>
          </w:p>
        </w:tc>
      </w:tr>
      <w:tr w:rsidR="00C20FEF" w:rsidRPr="00C20FEF" w:rsidTr="00C20FEF">
        <w:trPr>
          <w:trHeight w:val="1920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63C9BB" wp14:editId="493ECAC6">
                  <wp:extent cx="800100" cy="1114425"/>
                  <wp:effectExtent l="0" t="0" r="0" b="9525"/>
                  <wp:docPr id="8" name="Рисунок 8" descr="https://cdn2.arhivurokov.ru/multiurok/html/2019/01/11/s_5c380d320f260/1048725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2.arhivurokov.ru/multiurok/html/2019/01/11/s_5c380d320f260/1048725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Н. Римский-Корсаков</w:t>
            </w:r>
          </w:p>
        </w:tc>
      </w:tr>
      <w:tr w:rsidR="00C20FEF" w:rsidRPr="00C20FEF" w:rsidTr="00C20FEF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1)- 2) - 3) - 4)- 5) - 6) -</w:t>
            </w:r>
          </w:p>
          <w:p w:rsidR="00C20FEF" w:rsidRPr="00C20FEF" w:rsidRDefault="00C20FEF" w:rsidP="00C20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0FEF" w:rsidRPr="00C20FEF" w:rsidRDefault="00C20FEF" w:rsidP="006C16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C20FEF" w:rsidRPr="00C20FEF" w:rsidRDefault="00C20FEF" w:rsidP="00C2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14. Прочти русскую народную пословицу (запиши): </w:t>
      </w:r>
      <w:r w:rsidRPr="00C20FE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……………………………………………………………………………………………………………………………………………..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F5DE7C" wp14:editId="5B64E947">
            <wp:extent cx="3086100" cy="2514600"/>
            <wp:effectExtent l="0" t="0" r="0" b="0"/>
            <wp:docPr id="7" name="Рисунок 7" descr="https://cdn2.arhivurokov.ru/multiurok/html/2019/01/11/s_5c380d320f260/104872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arhivurokov.ru/multiurok/html/2019/01/11/s_5c380d320f260/1048725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Назовите </w:t>
      </w:r>
      <w:proofErr w:type="gram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ноты</w:t>
      </w:r>
      <w:proofErr w:type="gram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изображенные на нотных линеечках.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562567" wp14:editId="08E5CDBE">
            <wp:extent cx="390525" cy="533400"/>
            <wp:effectExtent l="0" t="0" r="9525" b="0"/>
            <wp:docPr id="6" name="Рисунок 6" descr="https://cdn2.arhivurokov.ru/multiurok/html/2019/01/11/s_5c380d320f260/104872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2.arhivurokov.ru/multiurok/html/2019/01/11/s_5c380d320f260/1048725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12A605" wp14:editId="2D781045">
            <wp:extent cx="438150" cy="609600"/>
            <wp:effectExtent l="0" t="0" r="0" b="0"/>
            <wp:docPr id="5" name="Рисунок 5" descr="https://cdn2.arhivurokov.ru/multiurok/html/2019/01/11/s_5c380d320f260/104872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2.arhivurokov.ru/multiurok/html/2019/01/11/s_5c380d320f260/1048725_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14E3AE" wp14:editId="266F8864">
            <wp:extent cx="514350" cy="533400"/>
            <wp:effectExtent l="0" t="0" r="0" b="0"/>
            <wp:docPr id="4" name="Рисунок 4" descr="https://cdn2.arhivurokov.ru/multiurok/html/2019/01/11/s_5c380d320f260/104872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2.arhivurokov.ru/multiurok/html/2019/01/11/s_5c380d320f260/1048725_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D039AC" wp14:editId="1241510E">
            <wp:extent cx="533400" cy="533400"/>
            <wp:effectExtent l="0" t="0" r="0" b="0"/>
            <wp:docPr id="3" name="Рисунок 3" descr="https://cdn2.arhivurokov.ru/multiurok/html/2019/01/11/s_5c380d320f260/104872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2.arhivurokov.ru/multiurok/html/2019/01/11/s_5c380d320f260/1048725_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CF4A31" wp14:editId="215E3E47">
            <wp:extent cx="561975" cy="685800"/>
            <wp:effectExtent l="0" t="0" r="9525" b="0"/>
            <wp:docPr id="2" name="Рисунок 2" descr="https://cdn2.arhivurokov.ru/multiurok/html/2019/01/11/s_5c380d320f260/104872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9/01/11/s_5c380d320f260/1048725_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87E2AA" wp14:editId="730F686D">
            <wp:extent cx="561975" cy="676275"/>
            <wp:effectExtent l="0" t="0" r="9525" b="9525"/>
            <wp:docPr id="1" name="Рисунок 1" descr="https://cdn2.arhivurokov.ru/multiurok/html/2019/01/11/s_5c380d320f260/104872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2.arhivurokov.ru/multiurok/html/2019/01/11/s_5c380d320f260/1048725_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1. 2. 3. 4. 5. 6.</w:t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FEF" w:rsidRPr="00C20FEF" w:rsidRDefault="00C20FEF" w:rsidP="00C20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Послушай фрагменты музыкальных произведений и определи порядок их звучания.</w:t>
      </w:r>
    </w:p>
    <w:p w:rsidR="00C20FEF" w:rsidRPr="00C20FEF" w:rsidRDefault="00EA2BFE" w:rsidP="00EA2B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(Музыкальная викторина)</w:t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2BFE" w:rsidRDefault="00EA2BFE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FEF" w:rsidRPr="00C20FEF" w:rsidRDefault="00C20FEF" w:rsidP="006C1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Ответы на итоговый тест</w:t>
      </w:r>
    </w:p>
    <w:p w:rsidR="00C20FEF" w:rsidRPr="00C20FEF" w:rsidRDefault="00C20FEF" w:rsidP="00C20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класс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C20FEF" w:rsidRPr="00C20FEF" w:rsidTr="00C20FEF">
        <w:trPr>
          <w:trHeight w:val="9945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1-Б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 2-А,В,Г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А-РОССИЯ, Б-ГЕРМАНИЯ (АВСТРИЯ)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А-2,3 Б-1,4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1-Б, 2-А, 3-Г, 4-В.</w:t>
            </w:r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</w:p>
          <w:p w:rsidR="00C20FEF" w:rsidRPr="00C20FEF" w:rsidRDefault="00C20FEF" w:rsidP="00C20F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1-Б, 2-Г, 3-А, 4-В,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5-Д,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6-Е.</w:t>
            </w:r>
          </w:p>
          <w:p w:rsidR="00C20FEF" w:rsidRPr="00C20FEF" w:rsidRDefault="00C20FEF" w:rsidP="00C20FE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слезах никто не видит, а 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всяк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слышит».</w:t>
            </w:r>
          </w:p>
          <w:p w:rsidR="00C20FEF" w:rsidRPr="00C20FEF" w:rsidRDefault="00C20FEF" w:rsidP="00C20FE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До-соль-ре-фа-ми-си.</w:t>
            </w:r>
          </w:p>
          <w:p w:rsidR="00C20FEF" w:rsidRPr="00C20FEF" w:rsidRDefault="00E031F9" w:rsidP="00C20FE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зависимости от воспроизведений</w:t>
            </w:r>
            <w:r w:rsidR="00C20FEF"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1-Б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 2-А,В,Е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А-ГРУЗИЯ Б-ПОЛЬША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А-1,3 Б-2,4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1-Г, 2-А, 3-В, 4-Б.</w:t>
            </w:r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</w:p>
          <w:p w:rsidR="00C20FEF" w:rsidRPr="00C20FEF" w:rsidRDefault="00C20FEF" w:rsidP="00C20F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1-Б, 2-Г, 3-В, 4-А,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5-Е,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6-Д.</w:t>
            </w:r>
          </w:p>
          <w:p w:rsidR="00C20FEF" w:rsidRPr="00C20FEF" w:rsidRDefault="00C20FEF" w:rsidP="00C20FE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слезах никто не видит, а 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всяк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слышит».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15.До-соль-ре-фа-ми-си.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E031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зависимости от воспроизведений.</w:t>
            </w:r>
          </w:p>
          <w:p w:rsidR="00C20FEF" w:rsidRPr="00C20FEF" w:rsidRDefault="00C20FEF" w:rsidP="00C20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0F22" w:rsidRPr="00C20FEF" w:rsidRDefault="007B0F22">
      <w:pPr>
        <w:rPr>
          <w:rFonts w:ascii="Times New Roman" w:hAnsi="Times New Roman" w:cs="Times New Roman"/>
          <w:sz w:val="24"/>
          <w:szCs w:val="24"/>
        </w:rPr>
      </w:pPr>
    </w:p>
    <w:sectPr w:rsidR="007B0F22" w:rsidRPr="00C2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5F7"/>
    <w:multiLevelType w:val="multilevel"/>
    <w:tmpl w:val="437C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B529A"/>
    <w:multiLevelType w:val="multilevel"/>
    <w:tmpl w:val="5D08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CF4"/>
    <w:multiLevelType w:val="multilevel"/>
    <w:tmpl w:val="25D8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01C45"/>
    <w:multiLevelType w:val="multilevel"/>
    <w:tmpl w:val="7F72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86E35"/>
    <w:multiLevelType w:val="multilevel"/>
    <w:tmpl w:val="4FFC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21FDE"/>
    <w:multiLevelType w:val="multilevel"/>
    <w:tmpl w:val="58B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1744D"/>
    <w:multiLevelType w:val="multilevel"/>
    <w:tmpl w:val="FBF8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9E"/>
    <w:rsid w:val="006C1686"/>
    <w:rsid w:val="007B0F22"/>
    <w:rsid w:val="0086489E"/>
    <w:rsid w:val="00C20FEF"/>
    <w:rsid w:val="00C34E95"/>
    <w:rsid w:val="00E031F9"/>
    <w:rsid w:val="00E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0F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0F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2019-03-17T15:45:00Z</dcterms:created>
  <dcterms:modified xsi:type="dcterms:W3CDTF">2019-04-23T10:04:00Z</dcterms:modified>
</cp:coreProperties>
</file>